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8B3F" w14:textId="75C590A1" w:rsidR="00B97DF6" w:rsidRPr="00B97DF6" w:rsidRDefault="009526D8" w:rsidP="00B97DF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</w:pPr>
      <w:r w:rsidRPr="009526D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  <w:t>В настройках программы Kaspersky Internet Security (или Kaspersky Security </w:t>
      </w:r>
      <w:proofErr w:type="spellStart"/>
      <w:r w:rsidRPr="009526D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  <w:t>Cloud</w:t>
      </w:r>
      <w:proofErr w:type="spellEnd"/>
      <w:r w:rsidRPr="009526D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  <w:t>) выберите раздел </w:t>
      </w:r>
      <w:r w:rsidRPr="009526D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  <w14:ligatures w14:val="none"/>
        </w:rPr>
        <w:t>Защита</w:t>
      </w:r>
      <w:r w:rsidRPr="009526D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  <w:t>, а затем пункт </w:t>
      </w:r>
      <w:r w:rsidRPr="009526D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ru-RU"/>
          <w14:ligatures w14:val="none"/>
        </w:rPr>
        <w:t>Веб-Антивирус</w:t>
      </w:r>
      <w:r w:rsidRPr="009526D8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  <w:t>.</w:t>
      </w:r>
      <w:r w:rsidR="00B97DF6" w:rsidRPr="00B97DF6">
        <w:rPr>
          <w:noProof/>
        </w:rPr>
        <w:t xml:space="preserve"> </w:t>
      </w:r>
    </w:p>
    <w:p w14:paraId="374A7051" w14:textId="7EE5B5B2" w:rsidR="00B97DF6" w:rsidRPr="00B97DF6" w:rsidRDefault="00B57605" w:rsidP="00B97DF6">
      <w:p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6281615E" wp14:editId="37C2D532">
            <wp:extent cx="4740910" cy="353357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13" cy="35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FAB7" w14:textId="578A5068" w:rsidR="002526AD" w:rsidRDefault="00786097" w:rsidP="002526AD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В окне настройки Веб-Антивируса нажмите 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  <w14:ligatures w14:val="none"/>
        </w:rPr>
        <w:t>Расширенная настройка</w:t>
      </w: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.</w:t>
      </w:r>
    </w:p>
    <w:p w14:paraId="703B9173" w14:textId="4567859A" w:rsidR="00CB247F" w:rsidRDefault="00CB247F" w:rsidP="00CB247F">
      <w:pPr>
        <w:spacing w:before="100" w:beforeAutospacing="1" w:after="100" w:afterAutospacing="1"/>
        <w:ind w:left="720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noProof/>
          <w:color w:val="000000"/>
          <w:sz w:val="24"/>
          <w:szCs w:val="24"/>
          <w:lang w:eastAsia="ru-RU"/>
          <w14:ligatures w14:val="none"/>
        </w:rPr>
        <w:drawing>
          <wp:inline distT="0" distB="0" distL="0" distR="0" wp14:anchorId="0628B255" wp14:editId="75985CDD">
            <wp:extent cx="4400016" cy="3521075"/>
            <wp:effectExtent l="0" t="0" r="63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32" cy="352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856EE" w14:textId="4D54BB73" w:rsidR="00CB247F" w:rsidRDefault="00CB247F" w:rsidP="00CB247F">
      <w:pPr>
        <w:spacing w:before="100" w:beforeAutospacing="1" w:after="100" w:afterAutospacing="1"/>
        <w:ind w:left="720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</w:p>
    <w:p w14:paraId="08D9F1B2" w14:textId="728E48C3" w:rsidR="0020516C" w:rsidRPr="00CB247F" w:rsidRDefault="0020516C" w:rsidP="00CB247F">
      <w:pPr>
        <w:spacing w:before="100" w:beforeAutospacing="1" w:after="100" w:afterAutospacing="1"/>
        <w:ind w:left="720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</w:p>
    <w:p w14:paraId="30549373" w14:textId="77777777" w:rsidR="000E6B75" w:rsidRDefault="000E6B75" w:rsidP="000E6B75">
      <w:pPr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lastRenderedPageBreak/>
        <w:t>Прокрутите вниз до самого конца и нажмите 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  <w14:ligatures w14:val="none"/>
        </w:rPr>
        <w:t>Доверенные веб-адреса</w:t>
      </w: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.</w:t>
      </w:r>
    </w:p>
    <w:p w14:paraId="1BDFF049" w14:textId="74E3AE71" w:rsidR="0020516C" w:rsidRDefault="00392766" w:rsidP="0020516C">
      <w:p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noProof/>
          <w:color w:val="000000"/>
          <w:sz w:val="24"/>
          <w:szCs w:val="24"/>
          <w:lang w:eastAsia="ru-RU"/>
          <w14:ligatures w14:val="none"/>
        </w:rPr>
        <w:drawing>
          <wp:inline distT="0" distB="0" distL="0" distR="0" wp14:anchorId="2F1BD138" wp14:editId="35BC88BD">
            <wp:extent cx="4991100" cy="36612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58" cy="36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C967D" w14:textId="15D06BF9" w:rsidR="00392766" w:rsidRDefault="00392766" w:rsidP="00392766">
      <w:pPr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Чтобы внести веб-адрес в исключения, нажмите 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  <w14:ligatures w14:val="none"/>
        </w:rPr>
        <w:t>Добавить</w:t>
      </w: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. На этой же странице вы сможете управлять списком доверенных сайтов, например удалять их.</w:t>
      </w:r>
    </w:p>
    <w:p w14:paraId="77CAFF1A" w14:textId="5B2F5D05" w:rsidR="00392766" w:rsidRDefault="00392766" w:rsidP="00392766">
      <w:pPr>
        <w:spacing w:before="100" w:beforeAutospacing="1" w:after="100" w:afterAutospacing="1"/>
        <w:ind w:left="720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noProof/>
          <w:color w:val="000000"/>
          <w:sz w:val="24"/>
          <w:szCs w:val="24"/>
          <w:lang w:eastAsia="ru-RU"/>
          <w14:ligatures w14:val="none"/>
        </w:rPr>
        <w:drawing>
          <wp:inline distT="0" distB="0" distL="0" distR="0" wp14:anchorId="43106EA5" wp14:editId="435857CD">
            <wp:extent cx="4676123" cy="34301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296" cy="343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7BE68" w14:textId="499A6BE7" w:rsidR="0020516C" w:rsidRDefault="0020516C" w:rsidP="0020516C">
      <w:p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</w:p>
    <w:p w14:paraId="39966FFD" w14:textId="132F8059" w:rsidR="009526D8" w:rsidRPr="009526D8" w:rsidRDefault="009526D8" w:rsidP="00786097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  <w14:ligatures w14:val="none"/>
        </w:rPr>
      </w:pPr>
    </w:p>
    <w:p w14:paraId="6D0C5D6C" w14:textId="77777777" w:rsidR="00F039EA" w:rsidRDefault="00F039EA" w:rsidP="00F039EA">
      <w:pPr>
        <w:numPr>
          <w:ilvl w:val="0"/>
          <w:numId w:val="5"/>
        </w:num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lastRenderedPageBreak/>
        <w:t>Введите URL ресурса, трафик которого будет исключен из проверки на наличие угроз.</w:t>
      </w:r>
    </w:p>
    <w:p w14:paraId="05AED0E4" w14:textId="5726CE86" w:rsidR="004D313D" w:rsidRDefault="00F039EA">
      <w:r>
        <w:rPr>
          <w:noProof/>
        </w:rPr>
        <w:drawing>
          <wp:inline distT="0" distB="0" distL="0" distR="0" wp14:anchorId="401ECDBB" wp14:editId="76C287E1">
            <wp:extent cx="4885671" cy="358387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478" cy="359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D78E" w14:textId="21D31324" w:rsidR="00F039EA" w:rsidRDefault="00F039EA"/>
    <w:p w14:paraId="26E55031" w14:textId="77777777" w:rsidR="00F039EA" w:rsidRDefault="00F039EA" w:rsidP="00F039EA">
      <w:pPr>
        <w:pStyle w:val="a3"/>
        <w:rPr>
          <w:rFonts w:ascii="Roboto" w:hAnsi="Roboto" w:cs="Calibri"/>
          <w:color w:val="000000"/>
        </w:rPr>
      </w:pPr>
      <w:r>
        <w:rPr>
          <w:rFonts w:ascii="Roboto" w:hAnsi="Roboto" w:cs="Calibri"/>
          <w:color w:val="000000"/>
        </w:rPr>
        <w:t>Сохраните изменения.</w:t>
      </w:r>
    </w:p>
    <w:p w14:paraId="46422684" w14:textId="77777777" w:rsidR="00F039EA" w:rsidRDefault="00F039EA" w:rsidP="00F039EA">
      <w:pPr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</w:pP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Убедитесь, что напротив пункта </w:t>
      </w: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  <w14:ligatures w14:val="none"/>
        </w:rPr>
        <w:t>Не проверять веб-трафик с доверенных веб-адресов</w:t>
      </w:r>
      <w:r>
        <w:rPr>
          <w:rFonts w:ascii="Roboto" w:eastAsia="Times New Roman" w:hAnsi="Roboto"/>
          <w:color w:val="000000"/>
          <w:sz w:val="24"/>
          <w:szCs w:val="24"/>
          <w:lang w:eastAsia="ru-RU"/>
          <w14:ligatures w14:val="none"/>
        </w:rPr>
        <w:t> стоит галочка.</w:t>
      </w:r>
    </w:p>
    <w:p w14:paraId="39921A87" w14:textId="77777777" w:rsidR="00F039EA" w:rsidRDefault="00F039EA"/>
    <w:p w14:paraId="33092A9C" w14:textId="0E284EE9" w:rsidR="0020516C" w:rsidRDefault="00F039EA">
      <w:r>
        <w:rPr>
          <w:noProof/>
        </w:rPr>
        <w:drawing>
          <wp:inline distT="0" distB="0" distL="0" distR="0" wp14:anchorId="36594F0D" wp14:editId="2C3F5A3F">
            <wp:extent cx="5116029" cy="375285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30" cy="37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0CDB"/>
    <w:multiLevelType w:val="multilevel"/>
    <w:tmpl w:val="D72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A5006"/>
    <w:multiLevelType w:val="multilevel"/>
    <w:tmpl w:val="8CC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B8273B"/>
    <w:multiLevelType w:val="multilevel"/>
    <w:tmpl w:val="5AD0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F26A5"/>
    <w:multiLevelType w:val="multilevel"/>
    <w:tmpl w:val="893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800CC"/>
    <w:multiLevelType w:val="multilevel"/>
    <w:tmpl w:val="8DC8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066F8"/>
    <w:multiLevelType w:val="multilevel"/>
    <w:tmpl w:val="261C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964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604750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69925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012095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843946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452441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47"/>
    <w:rsid w:val="000E6B75"/>
    <w:rsid w:val="0020516C"/>
    <w:rsid w:val="00234735"/>
    <w:rsid w:val="002526AD"/>
    <w:rsid w:val="00392766"/>
    <w:rsid w:val="004D313D"/>
    <w:rsid w:val="00786097"/>
    <w:rsid w:val="009526D8"/>
    <w:rsid w:val="009B4A6E"/>
    <w:rsid w:val="00B57605"/>
    <w:rsid w:val="00B84E34"/>
    <w:rsid w:val="00B97DF6"/>
    <w:rsid w:val="00BF7469"/>
    <w:rsid w:val="00C95147"/>
    <w:rsid w:val="00CB247F"/>
    <w:rsid w:val="00EC267F"/>
    <w:rsid w:val="00F039EA"/>
    <w:rsid w:val="00F20B0E"/>
    <w:rsid w:val="00F3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868D"/>
  <w15:chartTrackingRefBased/>
  <w15:docId w15:val="{C7FDC180-F560-4DCD-8F49-0092C859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6D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9EA"/>
    <w:rPr>
      <w:rFonts w:ascii="Times New Roman" w:hAnsi="Times New Roman" w:cs="Times New Roman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 Евгний Олегович</dc:creator>
  <cp:keywords/>
  <dc:description/>
  <cp:lastModifiedBy>Силин Евгний Олегович</cp:lastModifiedBy>
  <cp:revision>1</cp:revision>
  <dcterms:created xsi:type="dcterms:W3CDTF">2023-02-08T10:09:00Z</dcterms:created>
  <dcterms:modified xsi:type="dcterms:W3CDTF">2023-02-08T13:16:00Z</dcterms:modified>
</cp:coreProperties>
</file>