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E7FABA" w14:textId="5A7B3DB1" w:rsidR="009A6322" w:rsidRPr="009A6322" w:rsidRDefault="009A6322" w:rsidP="009A6322">
      <w:pPr>
        <w:rPr>
          <w:b/>
          <w:bCs/>
          <w:sz w:val="32"/>
          <w:szCs w:val="32"/>
        </w:rPr>
      </w:pPr>
      <w:r w:rsidRPr="009A6322">
        <w:rPr>
          <w:b/>
          <w:bCs/>
          <w:sz w:val="32"/>
          <w:szCs w:val="32"/>
        </w:rPr>
        <w:t>Не</w:t>
      </w:r>
      <w:r w:rsidRPr="009A6322">
        <w:rPr>
          <w:b/>
          <w:bCs/>
          <w:sz w:val="32"/>
          <w:szCs w:val="32"/>
        </w:rPr>
        <w:t xml:space="preserve"> активны "Доступные разделы", в</w:t>
      </w:r>
      <w:r w:rsidRPr="009A6322">
        <w:rPr>
          <w:b/>
          <w:bCs/>
          <w:sz w:val="32"/>
          <w:szCs w:val="32"/>
        </w:rPr>
        <w:t xml:space="preserve"> ГИС ФКИС</w:t>
      </w:r>
    </w:p>
    <w:p w14:paraId="67951509" w14:textId="77777777" w:rsidR="009A6322" w:rsidRDefault="009A6322" w:rsidP="009A6322"/>
    <w:p w14:paraId="168BC8E5" w14:textId="398F8541" w:rsidR="009A6322" w:rsidRDefault="009A6322" w:rsidP="009A6322">
      <w:r>
        <w:t>Доступы добавляются администраторами юридического лица в ЕСИА самостоятельно, с учетом требований рабочего процесса.</w:t>
      </w:r>
      <w:r>
        <w:t xml:space="preserve"> </w:t>
      </w:r>
      <w:proofErr w:type="gramStart"/>
      <w:r>
        <w:t>Главное</w:t>
      </w:r>
      <w:proofErr w:type="gramEnd"/>
      <w:r>
        <w:t xml:space="preserve"> чтобы сотрудник был привязан к учетной записи юридического лица и имел подтвержденную учетную запись ЕСИА</w:t>
      </w:r>
      <w:r>
        <w:t>.</w:t>
      </w:r>
    </w:p>
    <w:p w14:paraId="0EE9A383" w14:textId="77777777" w:rsidR="009A6322" w:rsidRDefault="009A6322" w:rsidP="009A6322"/>
    <w:p w14:paraId="0BA6C09A" w14:textId="56FACE42" w:rsidR="009A6322" w:rsidRDefault="009A6322" w:rsidP="009A6322">
      <w:r>
        <w:rPr>
          <w:noProof/>
        </w:rPr>
        <w:drawing>
          <wp:inline distT="0" distB="0" distL="0" distR="0" wp14:anchorId="16CD2267" wp14:editId="4DBFED2E">
            <wp:extent cx="5940425" cy="5923280"/>
            <wp:effectExtent l="0" t="0" r="317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2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79DEE" w14:textId="5F18E147" w:rsidR="009A6322" w:rsidRDefault="009A6322" w:rsidP="009A6322">
      <w:r>
        <w:rPr>
          <w:noProof/>
        </w:rPr>
        <w:lastRenderedPageBreak/>
        <w:drawing>
          <wp:inline distT="0" distB="0" distL="0" distR="0" wp14:anchorId="66AD3AFF" wp14:editId="431C8D2A">
            <wp:extent cx="5940425" cy="8604250"/>
            <wp:effectExtent l="0" t="0" r="317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0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632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21740893" wp14:editId="091DBFE2">
            <wp:extent cx="5940425" cy="580834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0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632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49FE64E4" wp14:editId="5A097810">
            <wp:extent cx="5940425" cy="897953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7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632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04E5DF61" wp14:editId="7DDC845C">
            <wp:extent cx="5940425" cy="917956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17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6322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372BD9B0" wp14:editId="3DEDAFFD">
            <wp:extent cx="5940425" cy="87134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71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63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322"/>
    <w:rsid w:val="00085121"/>
    <w:rsid w:val="00355D38"/>
    <w:rsid w:val="009A6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C8E916"/>
  <w15:chartTrackingRefBased/>
  <w15:docId w15:val="{8F347FAE-2CF3-4DB8-9092-6764DA7FC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37</Words>
  <Characters>252</Characters>
  <Application>Microsoft Office Word</Application>
  <DocSecurity>0</DocSecurity>
  <Lines>6</Lines>
  <Paragraphs>2</Paragraphs>
  <ScaleCrop>false</ScaleCrop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Люсин Евгений Борисович</dc:creator>
  <cp:keywords/>
  <dc:description/>
  <cp:lastModifiedBy>Люсин Евгений Борисович</cp:lastModifiedBy>
  <cp:revision>1</cp:revision>
  <dcterms:created xsi:type="dcterms:W3CDTF">2022-11-25T09:10:00Z</dcterms:created>
  <dcterms:modified xsi:type="dcterms:W3CDTF">2022-11-25T09:20:00Z</dcterms:modified>
</cp:coreProperties>
</file>